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6"/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Style w:val="6"/>
          <w:rFonts w:ascii="黑体" w:hAnsi="黑体" w:eastAsia="黑体"/>
          <w:sz w:val="32"/>
          <w:szCs w:val="32"/>
        </w:rPr>
        <w:t>附件</w:t>
      </w:r>
      <w:r>
        <w:rPr>
          <w:rStyle w:val="6"/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after="313" w:line="560" w:lineRule="exact"/>
        <w:jc w:val="center"/>
        <w:rPr>
          <w:rStyle w:val="6"/>
          <w:rFonts w:ascii="方正小标宋简体" w:hAnsi="方正小标宋简体" w:eastAsia="方正小标宋简体"/>
          <w:sz w:val="44"/>
          <w:szCs w:val="44"/>
        </w:rPr>
      </w:pPr>
      <w:r>
        <w:rPr>
          <w:rStyle w:val="6"/>
          <w:rFonts w:ascii="方正小标宋简体" w:hAnsi="方正小标宋简体" w:eastAsia="方正小标宋简体"/>
          <w:sz w:val="44"/>
          <w:szCs w:val="44"/>
        </w:rPr>
        <w:t>体 检 须 知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为准确反映受检者身体的真实状况，请注意以下事项：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1、均应到指定医院进行体检，其它医疗单位的检查结果一律无效。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2、体检严禁弄虚作</w:t>
      </w:r>
      <w:bookmarkStart w:id="0" w:name="_GoBack"/>
      <w:bookmarkEnd w:id="0"/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3、体检前请保持清淡饮食，勿饮酒、勿食用过于油腻和高蛋白食物，避免剧烈运动，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勿使用对肝肾功能有影响的药物。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4、体检前夜22:00后禁饮食（8-10小时空腹），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体检当日早晨空腹（禁食、禁水）。</w:t>
      </w: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在采血、彩超（肝胆胰脾双肾超声）项目检查结束后方可饮水、进食。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5、女性受检者如在月经期，请告知体检处医护人员；怀孕或可能已受孕者，事先告知医护人员，勿做X光检查。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6、体检者衣着宽松，方便检查，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身上不要佩戴首饰等金属物品，女性不要穿戴金属扣或钢圈类的内衣，</w:t>
      </w: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勿穿连腿袜、连衣裙体检，上衣不要有修饰品影响胸部数字成像结果。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7、体检前一天请清洁身体但不要使用沐浴液，不要使用防晒霜，以免影响心电图检查结果。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8、体检结束后</w:t>
      </w: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</w:rPr>
        <w:t>，检查所有项目是否全部完成并签字确认，</w:t>
      </w: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请务必把体检导引单交回，以便做好总检结论。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9、请配合医生认真检查所有项目，勿漏检。若自动放弃某一检查项目，将会影响聘用。</w:t>
      </w:r>
    </w:p>
    <w:p>
      <w:pPr>
        <w:spacing w:line="600" w:lineRule="exact"/>
        <w:ind w:firstLine="640" w:firstLineChars="200"/>
        <w:rPr>
          <w:rStyle w:val="6"/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 w:themeColor="text1"/>
          <w:sz w:val="32"/>
          <w:szCs w:val="32"/>
        </w:rPr>
        <w:t>10、体检医师可根据实际需要，增加必要的相应检查、检验项目。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2UzNzgzY2ZlZGE1YjFhZTM1YTE1YTdhYmE1ZjkifQ=="/>
    <w:docVar w:name="KSO_WPS_MARK_KEY" w:val="c60d93bb-abdf-4a1b-9688-abd632420f62"/>
  </w:docVars>
  <w:rsids>
    <w:rsidRoot w:val="000518AD"/>
    <w:rsid w:val="000518AD"/>
    <w:rsid w:val="0036100E"/>
    <w:rsid w:val="008C64D0"/>
    <w:rsid w:val="00945B35"/>
    <w:rsid w:val="0098641D"/>
    <w:rsid w:val="00E95E2B"/>
    <w:rsid w:val="00F25124"/>
    <w:rsid w:val="03881953"/>
    <w:rsid w:val="03DF5371"/>
    <w:rsid w:val="07D3761D"/>
    <w:rsid w:val="07DC7BDC"/>
    <w:rsid w:val="0AB82341"/>
    <w:rsid w:val="0E021588"/>
    <w:rsid w:val="123A159E"/>
    <w:rsid w:val="14503344"/>
    <w:rsid w:val="3F494058"/>
    <w:rsid w:val="4C0F0B53"/>
    <w:rsid w:val="60D22F25"/>
    <w:rsid w:val="61CA18D3"/>
    <w:rsid w:val="64847647"/>
    <w:rsid w:val="6E016208"/>
    <w:rsid w:val="723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UserStyle_0"/>
    <w:basedOn w:val="1"/>
    <w:next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497</Words>
  <Characters>505</Characters>
  <Lines>1</Lines>
  <Paragraphs>1</Paragraphs>
  <TotalTime>885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2021-05-31T01:23:00Z</dcterms:created>
  <dc:creator>v</dc:creator>
  <cp:lastModifiedBy>回忆-我不配</cp:lastModifiedBy>
  <dcterms:modified xsi:type="dcterms:W3CDTF">2024-06-27T00:38:27Z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3E63B802CE6D4F458238B969577168C8_13</vt:lpwstr>
  </property>
</Properties>
</file>